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FDB" w:rsidRDefault="00B41C74">
      <w:r>
        <w:rPr>
          <w:noProof/>
          <w:lang w:val="en-US" w:eastAsia="en-US"/>
        </w:rPr>
        <w:pict>
          <v:group id="_x0000_s1026" style="position:absolute;margin-left:.05pt;margin-top:.3pt;width:479.8pt;height:37.85pt;z-index:1" coordorigin="1840,292" coordsize="11969,22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1" o:spid="_x0000_s1027" type="#_x0000_t75" style="position:absolute;left:11820;top:531;width:1989;height:1989;visibility:visible">
              <v:imagedata r:id="rId4" o:title=""/>
            </v:shape>
            <v:shape id="Imagen 2" o:spid="_x0000_s1028" type="#_x0000_t75" style="position:absolute;left:1840;top:292;width:2337;height:2248;visibility:visible">
              <v:imagedata r:id="rId5" o:title="" croptop="5107f" cropbottom="17448f" cropright="48409f"/>
            </v:shape>
          </v:group>
        </w:pict>
      </w:r>
    </w:p>
    <w:p w:rsidR="00F25FDB" w:rsidRDefault="00F25FDB"/>
    <w:p w:rsidR="00F25FDB" w:rsidRDefault="00F25FDB"/>
    <w:p w:rsidR="00F25FDB" w:rsidRDefault="00F25FDB"/>
    <w:p w:rsidR="00F25FDB" w:rsidRDefault="00F25FDB"/>
    <w:p w:rsidR="00F25FDB" w:rsidRDefault="00F25FDB"/>
    <w:tbl>
      <w:tblPr>
        <w:tblW w:w="9653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1"/>
        <w:gridCol w:w="912"/>
        <w:gridCol w:w="902"/>
        <w:gridCol w:w="912"/>
        <w:gridCol w:w="917"/>
        <w:gridCol w:w="913"/>
        <w:gridCol w:w="902"/>
        <w:gridCol w:w="927"/>
        <w:gridCol w:w="830"/>
        <w:gridCol w:w="1597"/>
      </w:tblGrid>
      <w:tr w:rsidR="00F25FDB" w:rsidRPr="00604187">
        <w:trPr>
          <w:cantSplit/>
          <w:trHeight w:val="20"/>
          <w:jc w:val="center"/>
        </w:trPr>
        <w:tc>
          <w:tcPr>
            <w:tcW w:w="96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sz w:val="12"/>
                <w:szCs w:val="12"/>
                <w:lang w:val="es-ES"/>
              </w:rPr>
            </w:pPr>
            <w:r w:rsidRPr="00D41658">
              <w:rPr>
                <w:sz w:val="12"/>
                <w:szCs w:val="12"/>
                <w:lang w:val="es-ES"/>
              </w:rPr>
              <w:t>INSTITUTO GUERRERENSE DE LA INFRAESTRUCTURA FISICA EDUCATIVA</w:t>
            </w:r>
          </w:p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sz w:val="12"/>
                <w:szCs w:val="12"/>
                <w:lang w:val="es-ES"/>
              </w:rPr>
            </w:pPr>
            <w:r w:rsidRPr="00D41658">
              <w:rPr>
                <w:sz w:val="12"/>
                <w:szCs w:val="12"/>
                <w:lang w:val="es-ES"/>
              </w:rPr>
              <w:t>Formato de programas con recursos concurrente por orden de gobierno</w:t>
            </w:r>
          </w:p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sz w:val="12"/>
                <w:szCs w:val="12"/>
                <w:lang w:val="es-ES"/>
              </w:rPr>
            </w:pPr>
            <w:r w:rsidRPr="00D41658">
              <w:rPr>
                <w:sz w:val="12"/>
                <w:szCs w:val="12"/>
                <w:lang w:val="es-ES"/>
              </w:rPr>
              <w:t>Periodo (tr</w:t>
            </w:r>
            <w:r w:rsidR="006844E7">
              <w:rPr>
                <w:sz w:val="12"/>
                <w:szCs w:val="12"/>
                <w:lang w:val="es-ES"/>
              </w:rPr>
              <w:t>imestre Enero-Marzo del año 2015</w:t>
            </w:r>
            <w:r w:rsidRPr="00D41658">
              <w:rPr>
                <w:sz w:val="12"/>
                <w:szCs w:val="12"/>
                <w:lang w:val="es-ES"/>
              </w:rPr>
              <w:t>)</w:t>
            </w:r>
          </w:p>
        </w:tc>
      </w:tr>
      <w:tr w:rsidR="00F25FDB" w:rsidRPr="00604187">
        <w:trPr>
          <w:cantSplit/>
          <w:trHeight w:val="20"/>
          <w:jc w:val="center"/>
        </w:trPr>
        <w:tc>
          <w:tcPr>
            <w:tcW w:w="7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Nombre del Programa</w:t>
            </w:r>
          </w:p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a</w:t>
            </w:r>
          </w:p>
        </w:tc>
        <w:tc>
          <w:tcPr>
            <w:tcW w:w="1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Federal</w:t>
            </w:r>
          </w:p>
        </w:tc>
        <w:tc>
          <w:tcPr>
            <w:tcW w:w="18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Estatal</w:t>
            </w:r>
          </w:p>
        </w:tc>
        <w:tc>
          <w:tcPr>
            <w:tcW w:w="18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Municipal</w:t>
            </w:r>
          </w:p>
        </w:tc>
        <w:tc>
          <w:tcPr>
            <w:tcW w:w="17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Otros</w:t>
            </w:r>
          </w:p>
        </w:tc>
        <w:tc>
          <w:tcPr>
            <w:tcW w:w="165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Monto</w:t>
            </w:r>
          </w:p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Total</w:t>
            </w:r>
          </w:p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</w:p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j=</w:t>
            </w:r>
            <w:proofErr w:type="spellStart"/>
            <w:r w:rsidRPr="00D41658">
              <w:rPr>
                <w:color w:val="000000"/>
                <w:sz w:val="12"/>
                <w:szCs w:val="12"/>
                <w:lang w:val="es-ES"/>
              </w:rPr>
              <w:t>c+e+g+i</w:t>
            </w:r>
            <w:proofErr w:type="spellEnd"/>
          </w:p>
        </w:tc>
      </w:tr>
      <w:tr w:rsidR="00F25FDB" w:rsidRPr="00604187">
        <w:trPr>
          <w:cantSplit/>
          <w:trHeight w:val="20"/>
          <w:jc w:val="center"/>
        </w:trPr>
        <w:tc>
          <w:tcPr>
            <w:tcW w:w="7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Dependencia / Entidad</w:t>
            </w:r>
          </w:p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b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Aportación (Monto)</w:t>
            </w:r>
          </w:p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c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Dependencia / Entidad</w:t>
            </w:r>
          </w:p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d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Aportación (Monto)</w:t>
            </w:r>
          </w:p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e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Dependencia / Entidad</w:t>
            </w:r>
          </w:p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f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Aportación (Monto)</w:t>
            </w:r>
          </w:p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g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Dependencia / Entidad</w:t>
            </w:r>
          </w:p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h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Aportación (Monto)</w:t>
            </w:r>
          </w:p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i</w:t>
            </w:r>
          </w:p>
        </w:tc>
        <w:tc>
          <w:tcPr>
            <w:tcW w:w="165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jc w:val="center"/>
              <w:rPr>
                <w:color w:val="000000"/>
                <w:sz w:val="12"/>
                <w:szCs w:val="12"/>
                <w:lang w:val="es-ES"/>
              </w:rPr>
            </w:pPr>
          </w:p>
        </w:tc>
      </w:tr>
      <w:tr w:rsidR="00F25FDB" w:rsidRPr="00604187">
        <w:trPr>
          <w:cantSplit/>
          <w:trHeight w:val="20"/>
          <w:jc w:val="center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6844E7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  <w:r>
              <w:rPr>
                <w:color w:val="000000"/>
                <w:sz w:val="12"/>
                <w:szCs w:val="12"/>
                <w:lang w:val="es-ES"/>
              </w:rPr>
              <w:t>FONDO CONCURS DE LA INV. EN INFRAEST. P/LA EDUC. MED, SUP. 2014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  <w:r w:rsidRPr="00D41658">
              <w:rPr>
                <w:color w:val="000000"/>
                <w:sz w:val="12"/>
                <w:szCs w:val="12"/>
                <w:lang w:val="es-ES"/>
              </w:rPr>
              <w:t>SEFINA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6844E7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  <w:r>
              <w:rPr>
                <w:color w:val="000000"/>
                <w:sz w:val="12"/>
                <w:szCs w:val="12"/>
                <w:lang w:val="es-ES"/>
              </w:rPr>
              <w:t>16,259,022.00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6844E7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  <w:r>
              <w:rPr>
                <w:color w:val="000000"/>
                <w:sz w:val="12"/>
                <w:szCs w:val="12"/>
                <w:lang w:val="es-ES"/>
              </w:rPr>
              <w:t>16,259,022.00</w:t>
            </w:r>
          </w:p>
        </w:tc>
      </w:tr>
      <w:tr w:rsidR="00F25FDB" w:rsidRPr="00604187">
        <w:trPr>
          <w:cantSplit/>
          <w:trHeight w:val="20"/>
          <w:jc w:val="center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B41C74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  <w:r>
              <w:rPr>
                <w:color w:val="000000"/>
                <w:sz w:val="12"/>
                <w:szCs w:val="12"/>
                <w:lang w:val="es-ES"/>
              </w:rPr>
              <w:t>PROGRAMA DE EXPANSION EN LA OFTA. EDUC. PROXOE 2014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B41C74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  <w:r>
              <w:rPr>
                <w:color w:val="000000"/>
                <w:sz w:val="12"/>
                <w:szCs w:val="12"/>
                <w:lang w:val="es-ES"/>
              </w:rPr>
              <w:t>SEFINA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B41C74" w:rsidP="006844E7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  <w:r>
              <w:rPr>
                <w:color w:val="000000"/>
                <w:sz w:val="12"/>
                <w:szCs w:val="12"/>
                <w:lang w:val="es-ES"/>
              </w:rPr>
              <w:t>8,000,000.00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B41C74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  <w:r>
              <w:rPr>
                <w:color w:val="000000"/>
                <w:sz w:val="12"/>
                <w:szCs w:val="12"/>
                <w:lang w:val="es-ES"/>
              </w:rPr>
              <w:t>8,000,000.00</w:t>
            </w:r>
          </w:p>
        </w:tc>
      </w:tr>
      <w:tr w:rsidR="00F25FDB" w:rsidRPr="00604187">
        <w:trPr>
          <w:cantSplit/>
          <w:trHeight w:val="20"/>
          <w:jc w:val="center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6844E7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</w:tr>
      <w:tr w:rsidR="00F25FDB" w:rsidRPr="00604187">
        <w:trPr>
          <w:cantSplit/>
          <w:trHeight w:val="20"/>
          <w:jc w:val="center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</w:tr>
      <w:tr w:rsidR="00F25FDB" w:rsidRPr="00604187">
        <w:trPr>
          <w:cantSplit/>
          <w:trHeight w:val="20"/>
          <w:jc w:val="center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5FDB" w:rsidRPr="00D41658" w:rsidRDefault="00F25FDB" w:rsidP="00B735F5">
            <w:pPr>
              <w:pStyle w:val="Texto"/>
              <w:spacing w:before="20" w:after="20" w:line="206" w:lineRule="exact"/>
              <w:ind w:firstLine="0"/>
              <w:rPr>
                <w:color w:val="000000"/>
                <w:sz w:val="12"/>
                <w:szCs w:val="12"/>
                <w:lang w:val="es-ES"/>
              </w:rPr>
            </w:pPr>
          </w:p>
        </w:tc>
      </w:tr>
    </w:tbl>
    <w:p w:rsidR="00F25FDB" w:rsidRDefault="00F25FDB"/>
    <w:p w:rsidR="00F25FDB" w:rsidRDefault="00F25FDB">
      <w:bookmarkStart w:id="0" w:name="_GoBack"/>
      <w:bookmarkEnd w:id="0"/>
    </w:p>
    <w:sectPr w:rsidR="00F25FDB" w:rsidSect="00866FC6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56B2"/>
    <w:rsid w:val="00032AAA"/>
    <w:rsid w:val="0009212C"/>
    <w:rsid w:val="001B41CA"/>
    <w:rsid w:val="002A53EB"/>
    <w:rsid w:val="0045186E"/>
    <w:rsid w:val="0052279F"/>
    <w:rsid w:val="005A6140"/>
    <w:rsid w:val="00604187"/>
    <w:rsid w:val="006844E7"/>
    <w:rsid w:val="0069427F"/>
    <w:rsid w:val="006B784F"/>
    <w:rsid w:val="0073389E"/>
    <w:rsid w:val="00793210"/>
    <w:rsid w:val="00866FC6"/>
    <w:rsid w:val="008B0C92"/>
    <w:rsid w:val="00986BCD"/>
    <w:rsid w:val="00A66ECE"/>
    <w:rsid w:val="00B41C74"/>
    <w:rsid w:val="00B735F5"/>
    <w:rsid w:val="00B80BE3"/>
    <w:rsid w:val="00B83BA6"/>
    <w:rsid w:val="00BC03F5"/>
    <w:rsid w:val="00CF56B2"/>
    <w:rsid w:val="00D41658"/>
    <w:rsid w:val="00EB58A9"/>
    <w:rsid w:val="00EC24D4"/>
    <w:rsid w:val="00F2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5:docId w15:val="{9725F12A-1D36-4A00-9CF2-1F6973012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56B2"/>
    <w:rPr>
      <w:rFonts w:ascii="Times New Roman" w:eastAsia="Times New Roman" w:hAnsi="Times New Roman"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uiPriority w:val="99"/>
    <w:rsid w:val="00CF56B2"/>
    <w:pPr>
      <w:spacing w:after="101" w:line="216" w:lineRule="exact"/>
      <w:ind w:firstLine="288"/>
      <w:jc w:val="both"/>
    </w:pPr>
    <w:rPr>
      <w:rFonts w:ascii="Arial" w:eastAsia="Calibri" w:hAnsi="Arial" w:cs="Arial"/>
      <w:sz w:val="20"/>
      <w:szCs w:val="20"/>
      <w:lang w:val="en-US"/>
    </w:rPr>
  </w:style>
  <w:style w:type="character" w:customStyle="1" w:styleId="TextoCar">
    <w:name w:val="Texto Car"/>
    <w:link w:val="Texto"/>
    <w:uiPriority w:val="99"/>
    <w:locked/>
    <w:rsid w:val="00CF56B2"/>
    <w:rPr>
      <w:rFonts w:ascii="Arial" w:hAnsi="Arial" w:cs="Arial"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rsid w:val="00866F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866FC6"/>
    <w:rPr>
      <w:rFonts w:ascii="Tahoma" w:hAnsi="Tahoma" w:cs="Tahoma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1973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104</Words>
  <Characters>572</Characters>
  <Application>Microsoft Office Word</Application>
  <DocSecurity>0</DocSecurity>
  <Lines>4</Lines>
  <Paragraphs>1</Paragraphs>
  <ScaleCrop>false</ScaleCrop>
  <Company>igife</Company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igife</dc:creator>
  <cp:keywords/>
  <dc:description/>
  <cp:lastModifiedBy>Hewlett-Packard Company</cp:lastModifiedBy>
  <cp:revision>8</cp:revision>
  <dcterms:created xsi:type="dcterms:W3CDTF">2013-08-01T14:18:00Z</dcterms:created>
  <dcterms:modified xsi:type="dcterms:W3CDTF">2015-09-07T20:30:00Z</dcterms:modified>
</cp:coreProperties>
</file>